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88" w:rsidRDefault="008D7288" w:rsidP="005273DF">
      <w:pPr>
        <w:jc w:val="both"/>
        <w:rPr>
          <w:b/>
        </w:rPr>
      </w:pPr>
      <w:r w:rsidRPr="00A146DB">
        <w:rPr>
          <w:b/>
        </w:rPr>
        <w:t xml:space="preserve">Наукове стажування за кордоном в </w:t>
      </w:r>
      <w:r w:rsidR="00B4271D" w:rsidRPr="00A146DB">
        <w:rPr>
          <w:b/>
        </w:rPr>
        <w:t>кращому</w:t>
      </w:r>
      <w:r w:rsidR="00A146DB" w:rsidRPr="00A146DB">
        <w:rPr>
          <w:b/>
        </w:rPr>
        <w:t xml:space="preserve"> технічному</w:t>
      </w:r>
      <w:r w:rsidR="00B4271D" w:rsidRPr="00A146DB">
        <w:rPr>
          <w:b/>
        </w:rPr>
        <w:t xml:space="preserve"> університеті </w:t>
      </w:r>
      <w:r w:rsidRPr="00A146DB">
        <w:rPr>
          <w:b/>
        </w:rPr>
        <w:t>Норвегії – так, це можливо!</w:t>
      </w:r>
    </w:p>
    <w:p w:rsidR="00BB2414" w:rsidRPr="00A146DB" w:rsidRDefault="00BB2414" w:rsidP="005273DF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268747" cy="257067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9" r="5366" b="17202"/>
                    <a:stretch/>
                  </pic:blipFill>
                  <pic:spPr bwMode="auto">
                    <a:xfrm>
                      <a:off x="0" y="0"/>
                      <a:ext cx="2271556" cy="25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76B" w:rsidRPr="00642949" w:rsidRDefault="00027C24" w:rsidP="005273DF">
      <w:pPr>
        <w:jc w:val="both"/>
      </w:pPr>
      <w:r w:rsidRPr="00642949">
        <w:t xml:space="preserve">Моє наукове стажування як </w:t>
      </w:r>
      <w:proofErr w:type="spellStart"/>
      <w:r w:rsidRPr="00642949">
        <w:t>PhD</w:t>
      </w:r>
      <w:proofErr w:type="spellEnd"/>
      <w:r w:rsidRPr="00642949">
        <w:t xml:space="preserve"> студента</w:t>
      </w:r>
      <w:r w:rsidR="00814C9E" w:rsidRPr="00642949">
        <w:t xml:space="preserve"> проходило </w:t>
      </w:r>
      <w:r w:rsidR="00367C0F" w:rsidRPr="00642949">
        <w:t>в рамках</w:t>
      </w:r>
      <w:r w:rsidRPr="00642949">
        <w:t xml:space="preserve"> “</w:t>
      </w:r>
      <w:proofErr w:type="spellStart"/>
      <w:r w:rsidRPr="00642949">
        <w:t>Норвезько</w:t>
      </w:r>
      <w:proofErr w:type="spellEnd"/>
      <w:r w:rsidRPr="00642949">
        <w:t xml:space="preserve"> – Українськ</w:t>
      </w:r>
      <w:r w:rsidR="00367C0F" w:rsidRPr="00642949">
        <w:t>ого</w:t>
      </w:r>
      <w:r w:rsidRPr="00642949">
        <w:t xml:space="preserve"> співробітництв</w:t>
      </w:r>
      <w:r w:rsidR="00367C0F" w:rsidRPr="00642949">
        <w:t>а</w:t>
      </w:r>
      <w:r w:rsidRPr="00642949">
        <w:t xml:space="preserve"> з освіти заснованої на наукових дослідженнях в сфері інноваційних, сталих та енергоефективних систем”: CPEA-LT-2016/10044 між Національним технічним університетом України “Київський політехнічний інститутом імені Ігоря Сікорського” і Університетом Південно-Східної Норвегії</w:t>
      </w:r>
      <w:r w:rsidR="008D7288" w:rsidRPr="00642949">
        <w:t xml:space="preserve"> (USN)</w:t>
      </w:r>
      <w:r w:rsidR="003458FB" w:rsidRPr="00642949">
        <w:t>, в</w:t>
      </w:r>
      <w:r w:rsidR="008D7288" w:rsidRPr="00642949">
        <w:t xml:space="preserve"> місті </w:t>
      </w:r>
      <w:proofErr w:type="spellStart"/>
      <w:r w:rsidR="008D7288" w:rsidRPr="00642949">
        <w:t>Порсгрунн</w:t>
      </w:r>
      <w:proofErr w:type="spellEnd"/>
      <w:r w:rsidR="008D7288" w:rsidRPr="00642949">
        <w:t xml:space="preserve"> район </w:t>
      </w:r>
      <w:proofErr w:type="spellStart"/>
      <w:r w:rsidR="008D7288" w:rsidRPr="00642949">
        <w:t>Телемарк</w:t>
      </w:r>
      <w:proofErr w:type="spellEnd"/>
      <w:r w:rsidR="008D7288" w:rsidRPr="00642949">
        <w:t>.</w:t>
      </w:r>
    </w:p>
    <w:p w:rsidR="00E57919" w:rsidRPr="00642949" w:rsidRDefault="00E57919" w:rsidP="005273DF">
      <w:pPr>
        <w:jc w:val="both"/>
      </w:pPr>
      <w:proofErr w:type="spellStart"/>
      <w:r w:rsidRPr="00642949">
        <w:t>Найбільще</w:t>
      </w:r>
      <w:proofErr w:type="spellEnd"/>
      <w:r w:rsidRPr="00642949">
        <w:t xml:space="preserve"> часу</w:t>
      </w:r>
      <w:r w:rsidR="00014E62" w:rsidRPr="00642949">
        <w:t xml:space="preserve"> (близько одного місяця)</w:t>
      </w:r>
      <w:r w:rsidRPr="00642949">
        <w:t xml:space="preserve"> на приготування до поїздки йде саме на оформлення документів для </w:t>
      </w:r>
      <w:r w:rsidR="00526C3D" w:rsidRPr="00642949">
        <w:t>стажування</w:t>
      </w:r>
      <w:r w:rsidRPr="00642949">
        <w:t xml:space="preserve"> та перебування за кордоном</w:t>
      </w:r>
      <w:r w:rsidR="00014E62" w:rsidRPr="00642949">
        <w:t>.</w:t>
      </w:r>
      <w:r w:rsidR="00526C3D" w:rsidRPr="00642949">
        <w:t xml:space="preserve"> Мені пощастило та я отримав візу за три дні</w:t>
      </w:r>
      <w:r w:rsidR="00014E62" w:rsidRPr="00642949">
        <w:t xml:space="preserve"> (в середньому необхідно 2 – місяці на отримання візи). </w:t>
      </w:r>
    </w:p>
    <w:p w:rsidR="00D90E6A" w:rsidRDefault="003458FB" w:rsidP="00132BD2">
      <w:pPr>
        <w:jc w:val="both"/>
      </w:pPr>
      <w:r w:rsidRPr="00642949">
        <w:t>Хвилювання було через те, що це мій перший досвід поїздки за кордон. Але діста</w:t>
      </w:r>
      <w:r w:rsidR="004B63BA" w:rsidRPr="00642949">
        <w:t xml:space="preserve">лися до місця призначення швидко і комфортно. Місто </w:t>
      </w:r>
      <w:proofErr w:type="spellStart"/>
      <w:r w:rsidR="004B63BA" w:rsidRPr="00642949">
        <w:t>Порсгрунн</w:t>
      </w:r>
      <w:proofErr w:type="spellEnd"/>
      <w:r w:rsidR="00DE5A17" w:rsidRPr="00642949">
        <w:t xml:space="preserve">, де розташований університетський </w:t>
      </w:r>
      <w:proofErr w:type="spellStart"/>
      <w:r w:rsidR="00DE5A17" w:rsidRPr="00642949">
        <w:t>кампус</w:t>
      </w:r>
      <w:proofErr w:type="spellEnd"/>
      <w:r w:rsidR="00DE5A17" w:rsidRPr="00642949">
        <w:t>, досить невелике</w:t>
      </w:r>
      <w:r w:rsidR="00FE4174" w:rsidRPr="00642949">
        <w:t xml:space="preserve"> і не вирізняється великою кількістю цікавих місць</w:t>
      </w:r>
      <w:r w:rsidR="00DE5A17" w:rsidRPr="00642949">
        <w:t>, проте компактне і комфортне</w:t>
      </w:r>
      <w:r w:rsidR="000A49A7">
        <w:t xml:space="preserve"> для життя</w:t>
      </w:r>
      <w:r w:rsidR="00DE5A17" w:rsidRPr="00642949">
        <w:t>.</w:t>
      </w:r>
      <w:r w:rsidR="000A49A7">
        <w:t xml:space="preserve"> </w:t>
      </w:r>
      <w:r w:rsidR="00461E0B" w:rsidRPr="00642949">
        <w:t xml:space="preserve">Зручне розташування міста дозволить подорожувати півднем Норвегії, та завітати до багатьох історичних місць. </w:t>
      </w:r>
      <w:r w:rsidR="009C4D44">
        <w:t>Навколо є достатньо мальовничих місць при</w:t>
      </w:r>
      <w:r w:rsidR="00867EA5">
        <w:t>р</w:t>
      </w:r>
      <w:r w:rsidR="009C4D44">
        <w:t>оди.</w:t>
      </w:r>
      <w:r w:rsidR="00DE5A17" w:rsidRPr="00642949">
        <w:t xml:space="preserve"> </w:t>
      </w:r>
      <w:r w:rsidR="000A49A7">
        <w:t xml:space="preserve">Можливо займатись риболовлею та проводити </w:t>
      </w:r>
      <w:proofErr w:type="spellStart"/>
      <w:r w:rsidR="000A49A7">
        <w:t>велоподорожі</w:t>
      </w:r>
      <w:proofErr w:type="spellEnd"/>
      <w:r w:rsidR="000A49A7">
        <w:t xml:space="preserve">. </w:t>
      </w:r>
    </w:p>
    <w:p w:rsidR="00132BD2" w:rsidRPr="00642949" w:rsidRDefault="00FE4174" w:rsidP="00132BD2">
      <w:pPr>
        <w:jc w:val="both"/>
      </w:pPr>
      <w:proofErr w:type="spellStart"/>
      <w:r w:rsidRPr="00642949">
        <w:t>Кампус</w:t>
      </w:r>
      <w:proofErr w:type="spellEnd"/>
      <w:r w:rsidRPr="00642949">
        <w:t xml:space="preserve"> розташований недалеко від </w:t>
      </w:r>
      <w:r w:rsidR="000C6FDB" w:rsidRPr="00642949">
        <w:t xml:space="preserve">центру міста. Навколо Університету </w:t>
      </w:r>
      <w:r w:rsidR="009C4D44">
        <w:t>розміщено</w:t>
      </w:r>
      <w:r w:rsidR="000C6FDB" w:rsidRPr="00642949">
        <w:t xml:space="preserve"> кілька </w:t>
      </w:r>
      <w:r w:rsidR="00646B0C" w:rsidRPr="00642949">
        <w:t>типів гуртожитків різних цінових категорій</w:t>
      </w:r>
      <w:r w:rsidR="00867EA5">
        <w:t>, проте всі вони дуже комфортні</w:t>
      </w:r>
      <w:r w:rsidR="00646B0C" w:rsidRPr="00642949">
        <w:t>.</w:t>
      </w:r>
      <w:r w:rsidR="003F008D">
        <w:t xml:space="preserve"> Є футбольні поля та багато кемпінгових місць. </w:t>
      </w:r>
      <w:r w:rsidR="009C4D44">
        <w:t xml:space="preserve"> </w:t>
      </w:r>
    </w:p>
    <w:p w:rsidR="00132BD2" w:rsidRPr="00642949" w:rsidRDefault="00132BD2" w:rsidP="00132BD2">
      <w:pPr>
        <w:jc w:val="both"/>
      </w:pPr>
      <w:r w:rsidRPr="00642949">
        <w:t xml:space="preserve">Більшість мого навчання проходила в індивідуальному режимі з моїм керівником від USN </w:t>
      </w:r>
      <w:proofErr w:type="spellStart"/>
      <w:r w:rsidRPr="00642949">
        <w:t>Рошаном</w:t>
      </w:r>
      <w:proofErr w:type="spellEnd"/>
      <w:r w:rsidRPr="00642949">
        <w:t xml:space="preserve"> </w:t>
      </w:r>
      <w:proofErr w:type="spellStart"/>
      <w:r w:rsidRPr="00642949">
        <w:t>Шармою</w:t>
      </w:r>
      <w:proofErr w:type="spellEnd"/>
      <w:r w:rsidRPr="00642949">
        <w:t xml:space="preserve">, всі інші дисципліни та заняття Я обирав для себе самостійно. </w:t>
      </w:r>
    </w:p>
    <w:p w:rsidR="009B7BA1" w:rsidRPr="00642949" w:rsidRDefault="009B7BA1" w:rsidP="00132BD2">
      <w:pPr>
        <w:jc w:val="both"/>
      </w:pPr>
      <w:r w:rsidRPr="00642949">
        <w:t xml:space="preserve">Університет </w:t>
      </w:r>
      <w:r w:rsidR="00642949" w:rsidRPr="00642949">
        <w:t>за</w:t>
      </w:r>
      <w:r w:rsidR="00642949">
        <w:t>б</w:t>
      </w:r>
      <w:r w:rsidR="00642949" w:rsidRPr="00642949">
        <w:t>езпечує ус</w:t>
      </w:r>
      <w:r w:rsidR="00642949">
        <w:t>і</w:t>
      </w:r>
      <w:r w:rsidR="00642949" w:rsidRPr="00642949">
        <w:t>м необхідним</w:t>
      </w:r>
      <w:r w:rsidR="00642949">
        <w:t xml:space="preserve"> для навчання</w:t>
      </w:r>
      <w:r w:rsidR="00642949" w:rsidRPr="00642949">
        <w:t>, та завжди радий допомогти</w:t>
      </w:r>
      <w:r w:rsidR="00642949">
        <w:t xml:space="preserve">. Управління гуртожитками </w:t>
      </w:r>
      <w:r w:rsidR="00642949">
        <w:rPr>
          <w:lang w:val="en-US"/>
        </w:rPr>
        <w:t>SSN</w:t>
      </w:r>
      <w:r w:rsidR="00642949">
        <w:t xml:space="preserve"> </w:t>
      </w:r>
      <w:r w:rsidR="009C4D44">
        <w:t xml:space="preserve">постійно </w:t>
      </w:r>
      <w:r w:rsidR="00D90E6A">
        <w:t xml:space="preserve">консультує та </w:t>
      </w:r>
      <w:r w:rsidR="009C4D44">
        <w:t>допомагає у вирішенні житлово-побутових питань</w:t>
      </w:r>
      <w:r w:rsidR="00867EA5">
        <w:t>. Все це є великим бонусом</w:t>
      </w:r>
      <w:r w:rsidR="00D90E6A">
        <w:t xml:space="preserve"> адже звільняє багато особистого часу.</w:t>
      </w:r>
      <w:r w:rsidR="000A49A7">
        <w:t xml:space="preserve"> Сам корпус Університету має безліч </w:t>
      </w:r>
      <w:r w:rsidR="00052C8D">
        <w:t xml:space="preserve">місць для індивідуальної роботи студента, тренажерний зал, кімнати відпочинку та оздоровлення! </w:t>
      </w:r>
      <w:r w:rsidR="00A146DB">
        <w:t xml:space="preserve">Зручну </w:t>
      </w:r>
      <w:proofErr w:type="spellStart"/>
      <w:r w:rsidR="00A146DB">
        <w:t>ситему</w:t>
      </w:r>
      <w:proofErr w:type="spellEnd"/>
      <w:r w:rsidR="00A146DB">
        <w:t xml:space="preserve"> відвідування.</w:t>
      </w:r>
    </w:p>
    <w:p w:rsidR="0027308B" w:rsidRDefault="00C311F7" w:rsidP="005273DF">
      <w:pPr>
        <w:jc w:val="both"/>
      </w:pPr>
      <w:r w:rsidRPr="00642949">
        <w:t xml:space="preserve">Найбільш корисним від стажування, Я вважаю: отримання нових </w:t>
      </w:r>
      <w:r w:rsidR="000E2587" w:rsidRPr="00642949">
        <w:t xml:space="preserve">наукових контактів, </w:t>
      </w:r>
      <w:r w:rsidR="00A146DB" w:rsidRPr="00642949">
        <w:t xml:space="preserve">досвід </w:t>
      </w:r>
      <w:proofErr w:type="spellStart"/>
      <w:r w:rsidR="00A146DB" w:rsidRPr="00642949">
        <w:t>практикування</w:t>
      </w:r>
      <w:proofErr w:type="spellEnd"/>
      <w:r w:rsidR="00A146DB" w:rsidRPr="00642949">
        <w:t xml:space="preserve"> іноземної мови, </w:t>
      </w:r>
      <w:r w:rsidR="000E2587" w:rsidRPr="00642949">
        <w:t>застосування своїх знань, робота в міжнародному колективі, доступ до міжнародних бібліотек та наукових видань</w:t>
      </w:r>
      <w:r w:rsidR="00132BD2" w:rsidRPr="00642949">
        <w:t xml:space="preserve">. Але найбільше - це життєвий досвід перебування в іноземній країні протягом 6-ти місяців, </w:t>
      </w:r>
      <w:proofErr w:type="spellStart"/>
      <w:r w:rsidR="00132BD2" w:rsidRPr="00642949">
        <w:t>підлаштування</w:t>
      </w:r>
      <w:proofErr w:type="spellEnd"/>
      <w:r w:rsidR="00132BD2" w:rsidRPr="00642949">
        <w:t xml:space="preserve"> під неквапливий стиль життя норвежців</w:t>
      </w:r>
      <w:r w:rsidR="00A146DB">
        <w:t xml:space="preserve"> та товаришування з норвежцями.</w:t>
      </w:r>
    </w:p>
    <w:p w:rsidR="00FE4174" w:rsidRPr="00642949" w:rsidRDefault="003F008D" w:rsidP="005273DF">
      <w:pPr>
        <w:jc w:val="both"/>
      </w:pPr>
      <w:r>
        <w:t xml:space="preserve">Не зволікайте! </w:t>
      </w:r>
      <w:proofErr w:type="spellStart"/>
      <w:r>
        <w:t>Обирийте</w:t>
      </w:r>
      <w:proofErr w:type="spellEnd"/>
      <w:r>
        <w:t xml:space="preserve"> найбільш зручну для вас країну стажування та не втрачайте можливості спробувати себе</w:t>
      </w:r>
      <w:r w:rsidR="0027308B">
        <w:t xml:space="preserve"> в чомусь новому</w:t>
      </w:r>
      <w:r>
        <w:t>!</w:t>
      </w:r>
      <w:bookmarkStart w:id="0" w:name="_GoBack"/>
      <w:bookmarkEnd w:id="0"/>
    </w:p>
    <w:sectPr w:rsidR="00FE4174" w:rsidRPr="00642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90"/>
    <w:rsid w:val="00014E62"/>
    <w:rsid w:val="00027C24"/>
    <w:rsid w:val="00052C8D"/>
    <w:rsid w:val="000A49A7"/>
    <w:rsid w:val="000B0B90"/>
    <w:rsid w:val="000C6FDB"/>
    <w:rsid w:val="000E2587"/>
    <w:rsid w:val="00132BD2"/>
    <w:rsid w:val="0027308B"/>
    <w:rsid w:val="002F4BF3"/>
    <w:rsid w:val="003458FB"/>
    <w:rsid w:val="00367C0F"/>
    <w:rsid w:val="003F008D"/>
    <w:rsid w:val="00461E0B"/>
    <w:rsid w:val="0049376B"/>
    <w:rsid w:val="004B63BA"/>
    <w:rsid w:val="00526C3D"/>
    <w:rsid w:val="005273DF"/>
    <w:rsid w:val="005F27C3"/>
    <w:rsid w:val="00621682"/>
    <w:rsid w:val="00642949"/>
    <w:rsid w:val="00646B0C"/>
    <w:rsid w:val="00814C9E"/>
    <w:rsid w:val="00867EA5"/>
    <w:rsid w:val="008B42E2"/>
    <w:rsid w:val="008D7288"/>
    <w:rsid w:val="009B7BA1"/>
    <w:rsid w:val="009C4D44"/>
    <w:rsid w:val="009E063C"/>
    <w:rsid w:val="00A146DB"/>
    <w:rsid w:val="00A8315D"/>
    <w:rsid w:val="00B4271D"/>
    <w:rsid w:val="00BB2414"/>
    <w:rsid w:val="00C109BB"/>
    <w:rsid w:val="00C311F7"/>
    <w:rsid w:val="00D90E6A"/>
    <w:rsid w:val="00DE5A17"/>
    <w:rsid w:val="00E521F6"/>
    <w:rsid w:val="00E57919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1F33"/>
  <w15:chartTrackingRefBased/>
  <w15:docId w15:val="{36192B05-868B-4AEA-B003-C389E31D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 Sokolovskyi</dc:creator>
  <cp:keywords/>
  <dc:description/>
  <cp:lastModifiedBy>Pasha Sokolovskyi</cp:lastModifiedBy>
  <cp:revision>4</cp:revision>
  <dcterms:created xsi:type="dcterms:W3CDTF">2019-04-18T08:10:00Z</dcterms:created>
  <dcterms:modified xsi:type="dcterms:W3CDTF">2019-04-22T18:59:00Z</dcterms:modified>
</cp:coreProperties>
</file>